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98" w:rsidRDefault="00A43298" w:rsidP="00A4329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A76EC">
        <w:rPr>
          <w:rFonts w:ascii="Times New Roman" w:hAnsi="Times New Roman"/>
          <w:b/>
          <w:sz w:val="28"/>
          <w:szCs w:val="28"/>
          <w:u w:val="single"/>
        </w:rPr>
        <w:t>Оборотная сторона титульного листа</w:t>
      </w:r>
    </w:p>
    <w:p w:rsidR="00A43298" w:rsidRPr="009A76EC" w:rsidRDefault="00A43298" w:rsidP="0058797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печатного изда</w:t>
      </w:r>
      <w:r w:rsidR="00587975">
        <w:rPr>
          <w:rFonts w:ascii="Times New Roman" w:hAnsi="Times New Roman"/>
          <w:b/>
          <w:sz w:val="28"/>
          <w:szCs w:val="28"/>
          <w:u w:val="single"/>
        </w:rPr>
        <w:t>ния, имеющего автора (авторов)</w:t>
      </w:r>
    </w:p>
    <w:p w:rsidR="00A43298" w:rsidRPr="00191770" w:rsidRDefault="00A43298" w:rsidP="00A43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УДК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1770">
        <w:rPr>
          <w:rFonts w:ascii="Times New Roman" w:hAnsi="Times New Roman"/>
          <w:bCs/>
          <w:sz w:val="28"/>
          <w:szCs w:val="28"/>
        </w:rPr>
        <w:t>663.46</w:t>
      </w:r>
    </w:p>
    <w:p w:rsidR="00A43298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ББК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1770">
        <w:rPr>
          <w:rFonts w:ascii="Times New Roman" w:hAnsi="Times New Roman"/>
          <w:bCs/>
          <w:sz w:val="28"/>
          <w:szCs w:val="28"/>
        </w:rPr>
        <w:t>36.88</w:t>
      </w: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9177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45</w:t>
      </w:r>
    </w:p>
    <w:p w:rsidR="00A43298" w:rsidRPr="00191770" w:rsidRDefault="00A43298" w:rsidP="00A4329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91770">
        <w:rPr>
          <w:rFonts w:ascii="Times New Roman" w:hAnsi="Times New Roman"/>
          <w:bCs/>
          <w:i/>
          <w:sz w:val="28"/>
          <w:szCs w:val="28"/>
        </w:rPr>
        <w:t>Рецензент</w:t>
      </w:r>
      <w:r>
        <w:rPr>
          <w:rFonts w:ascii="Times New Roman" w:hAnsi="Times New Roman"/>
          <w:bCs/>
          <w:i/>
          <w:sz w:val="28"/>
          <w:szCs w:val="28"/>
        </w:rPr>
        <w:t>ы</w:t>
      </w:r>
      <w:r w:rsidRPr="00191770">
        <w:rPr>
          <w:rFonts w:ascii="Times New Roman" w:hAnsi="Times New Roman"/>
          <w:bCs/>
          <w:i/>
          <w:sz w:val="28"/>
          <w:szCs w:val="28"/>
        </w:rPr>
        <w:t>:</w:t>
      </w:r>
    </w:p>
    <w:p w:rsidR="00A43298" w:rsidRDefault="00A43298" w:rsidP="00A432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298" w:rsidRPr="0005481F" w:rsidRDefault="00A43298" w:rsidP="00A4329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5481F">
        <w:rPr>
          <w:rFonts w:ascii="Times New Roman" w:eastAsia="Calibri" w:hAnsi="Times New Roman"/>
          <w:sz w:val="28"/>
          <w:szCs w:val="28"/>
        </w:rPr>
        <w:t xml:space="preserve">доктор технических наук, профессор </w:t>
      </w:r>
    </w:p>
    <w:p w:rsidR="00A43298" w:rsidRPr="0005481F" w:rsidRDefault="00A43298" w:rsidP="00A4329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5481F">
        <w:rPr>
          <w:rFonts w:ascii="Times New Roman" w:eastAsia="Calibri" w:hAnsi="Times New Roman"/>
          <w:sz w:val="28"/>
          <w:szCs w:val="28"/>
        </w:rPr>
        <w:t xml:space="preserve">ФГБОУ </w:t>
      </w:r>
      <w:proofErr w:type="gramStart"/>
      <w:r w:rsidRPr="0005481F">
        <w:rPr>
          <w:rFonts w:ascii="Times New Roman" w:eastAsia="Calibri" w:hAnsi="Times New Roman"/>
          <w:sz w:val="28"/>
          <w:szCs w:val="28"/>
        </w:rPr>
        <w:t>ВО</w:t>
      </w:r>
      <w:proofErr w:type="gramEnd"/>
      <w:r w:rsidRPr="0005481F">
        <w:rPr>
          <w:rFonts w:ascii="Times New Roman" w:eastAsia="Calibri" w:hAnsi="Times New Roman"/>
          <w:sz w:val="28"/>
          <w:szCs w:val="28"/>
        </w:rPr>
        <w:t xml:space="preserve"> «Донской государственный технический университет» </w:t>
      </w:r>
    </w:p>
    <w:p w:rsidR="00A43298" w:rsidRPr="0005481F" w:rsidRDefault="00A43298" w:rsidP="00A4329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proofErr w:type="spellStart"/>
      <w:r w:rsidRPr="0005481F">
        <w:rPr>
          <w:rFonts w:ascii="Times New Roman" w:eastAsia="Calibri" w:hAnsi="Times New Roman"/>
          <w:b/>
          <w:i/>
          <w:sz w:val="28"/>
          <w:szCs w:val="28"/>
        </w:rPr>
        <w:t>Цыгулев</w:t>
      </w:r>
      <w:proofErr w:type="spellEnd"/>
      <w:r w:rsidRPr="0005481F">
        <w:rPr>
          <w:rFonts w:ascii="Times New Roman" w:eastAsia="Calibri" w:hAnsi="Times New Roman"/>
          <w:b/>
          <w:i/>
          <w:sz w:val="28"/>
          <w:szCs w:val="28"/>
        </w:rPr>
        <w:t xml:space="preserve"> Н.И</w:t>
      </w:r>
    </w:p>
    <w:p w:rsidR="00A43298" w:rsidRDefault="00A43298" w:rsidP="00A432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298" w:rsidRPr="00191770" w:rsidRDefault="00A43298" w:rsidP="00A432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доктор сельскохозяйственных наук, профессор</w:t>
      </w:r>
    </w:p>
    <w:p w:rsidR="00A43298" w:rsidRPr="00191770" w:rsidRDefault="00A43298" w:rsidP="00A432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Северо-Кавказского горно-металлургического института</w:t>
      </w:r>
    </w:p>
    <w:p w:rsidR="00A43298" w:rsidRPr="00191770" w:rsidRDefault="00A43298" w:rsidP="00A432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(государственного технологического университета)</w:t>
      </w:r>
    </w:p>
    <w:p w:rsidR="00A43298" w:rsidRDefault="00A43298" w:rsidP="00A43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91770">
        <w:rPr>
          <w:rFonts w:ascii="Times New Roman" w:hAnsi="Times New Roman"/>
          <w:b/>
          <w:bCs/>
          <w:i/>
          <w:sz w:val="28"/>
          <w:szCs w:val="28"/>
        </w:rPr>
        <w:t>Баева А. А.</w:t>
      </w:r>
    </w:p>
    <w:p w:rsidR="00A43298" w:rsidRDefault="00A43298" w:rsidP="00A43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43298" w:rsidRPr="00191770" w:rsidRDefault="00A43298" w:rsidP="00A43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43298" w:rsidRPr="009E6D6A" w:rsidRDefault="00A43298" w:rsidP="00A43298">
      <w:pPr>
        <w:spacing w:after="0" w:line="240" w:lineRule="auto"/>
        <w:ind w:firstLine="770"/>
        <w:rPr>
          <w:rFonts w:ascii="Times New Roman" w:hAnsi="Times New Roman"/>
          <w:b/>
          <w:bCs/>
          <w:sz w:val="28"/>
          <w:szCs w:val="28"/>
        </w:rPr>
      </w:pPr>
      <w:r w:rsidRPr="009E6D6A">
        <w:rPr>
          <w:rFonts w:ascii="Times New Roman" w:hAnsi="Times New Roman"/>
          <w:b/>
          <w:bCs/>
          <w:sz w:val="28"/>
          <w:szCs w:val="28"/>
        </w:rPr>
        <w:t>Алиев К. Р.</w:t>
      </w: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45   </w:t>
      </w:r>
      <w:r w:rsidRPr="00A37A79">
        <w:rPr>
          <w:rFonts w:ascii="Times New Roman" w:hAnsi="Times New Roman"/>
          <w:b/>
          <w:bCs/>
          <w:sz w:val="28"/>
          <w:szCs w:val="28"/>
        </w:rPr>
        <w:t>Технология кваса</w:t>
      </w:r>
      <w:r w:rsidRPr="009E6D6A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Pr="00191770">
        <w:rPr>
          <w:rFonts w:ascii="Times New Roman" w:hAnsi="Times New Roman"/>
          <w:bCs/>
          <w:sz w:val="28"/>
          <w:szCs w:val="28"/>
        </w:rPr>
        <w:t xml:space="preserve">Учебно-методическое пособие </w:t>
      </w:r>
      <w:r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Pr="00191770">
        <w:rPr>
          <w:rFonts w:ascii="Times New Roman" w:hAnsi="Times New Roman"/>
          <w:bCs/>
          <w:sz w:val="28"/>
          <w:szCs w:val="28"/>
        </w:rPr>
        <w:t>лабораторны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191770">
        <w:rPr>
          <w:rFonts w:ascii="Times New Roman" w:hAnsi="Times New Roman"/>
          <w:bCs/>
          <w:sz w:val="28"/>
          <w:szCs w:val="28"/>
        </w:rPr>
        <w:t xml:space="preserve"> работ </w:t>
      </w:r>
      <w:r>
        <w:rPr>
          <w:rFonts w:ascii="Times New Roman" w:hAnsi="Times New Roman"/>
          <w:bCs/>
          <w:sz w:val="28"/>
          <w:szCs w:val="28"/>
        </w:rPr>
        <w:t>по дисциплине «</w:t>
      </w:r>
      <w:r w:rsidRPr="006418C3">
        <w:rPr>
          <w:rFonts w:ascii="Times New Roman" w:hAnsi="Times New Roman"/>
          <w:bCs/>
          <w:sz w:val="28"/>
          <w:szCs w:val="28"/>
        </w:rPr>
        <w:t>Технология кваса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191770">
        <w:rPr>
          <w:rFonts w:ascii="Times New Roman" w:hAnsi="Times New Roman"/>
          <w:bCs/>
          <w:sz w:val="28"/>
          <w:szCs w:val="28"/>
        </w:rPr>
        <w:t xml:space="preserve">для обучающихся по направлению подготовки 19.03.02 – </w:t>
      </w:r>
      <w:r>
        <w:rPr>
          <w:rFonts w:ascii="Times New Roman" w:hAnsi="Times New Roman"/>
          <w:bCs/>
          <w:sz w:val="28"/>
          <w:szCs w:val="28"/>
        </w:rPr>
        <w:t>«</w:t>
      </w:r>
      <w:r w:rsidRPr="00191770">
        <w:rPr>
          <w:rFonts w:ascii="Times New Roman" w:hAnsi="Times New Roman"/>
          <w:bCs/>
          <w:sz w:val="28"/>
          <w:szCs w:val="28"/>
        </w:rPr>
        <w:t>Продукты питания из растительного сырья</w:t>
      </w:r>
      <w:r>
        <w:rPr>
          <w:rFonts w:ascii="Times New Roman" w:hAnsi="Times New Roman"/>
          <w:bCs/>
          <w:sz w:val="28"/>
          <w:szCs w:val="28"/>
        </w:rPr>
        <w:t>»</w:t>
      </w:r>
      <w:r w:rsidRPr="00191770">
        <w:rPr>
          <w:rFonts w:ascii="Times New Roman" w:hAnsi="Times New Roman"/>
          <w:bCs/>
          <w:sz w:val="28"/>
          <w:szCs w:val="28"/>
        </w:rPr>
        <w:t xml:space="preserve">, профиль </w:t>
      </w:r>
      <w:r>
        <w:rPr>
          <w:rFonts w:ascii="Times New Roman" w:hAnsi="Times New Roman"/>
          <w:bCs/>
          <w:sz w:val="28"/>
          <w:szCs w:val="28"/>
        </w:rPr>
        <w:t>«</w:t>
      </w:r>
      <w:r w:rsidRPr="00191770">
        <w:rPr>
          <w:rFonts w:ascii="Times New Roman" w:hAnsi="Times New Roman"/>
          <w:bCs/>
          <w:sz w:val="28"/>
          <w:szCs w:val="28"/>
        </w:rPr>
        <w:t>Технология бродильных производств и виноделия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191770">
        <w:rPr>
          <w:rFonts w:ascii="Times New Roman" w:hAnsi="Times New Roman"/>
          <w:bCs/>
          <w:sz w:val="28"/>
          <w:szCs w:val="28"/>
        </w:rPr>
        <w:t xml:space="preserve"> / К. Р. Алиев; Северо-Кавказский горно-металлургический институт (государственный технологический университет).</w:t>
      </w:r>
      <w:proofErr w:type="gramEnd"/>
      <w:r w:rsidRPr="00191770">
        <w:rPr>
          <w:rFonts w:ascii="Times New Roman" w:hAnsi="Times New Roman"/>
          <w:bCs/>
          <w:sz w:val="28"/>
          <w:szCs w:val="28"/>
        </w:rPr>
        <w:t xml:space="preserve"> – Владикавказ: Северо-Кавказский горно-металлургический институт (государственный технологический университет). Изд-во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191770">
        <w:rPr>
          <w:rFonts w:ascii="Times New Roman" w:hAnsi="Times New Roman"/>
          <w:bCs/>
          <w:sz w:val="28"/>
          <w:szCs w:val="28"/>
        </w:rPr>
        <w:t>Терек</w:t>
      </w:r>
      <w:r>
        <w:rPr>
          <w:rFonts w:ascii="Times New Roman" w:hAnsi="Times New Roman"/>
          <w:bCs/>
          <w:sz w:val="28"/>
          <w:szCs w:val="28"/>
        </w:rPr>
        <w:t>»</w:t>
      </w:r>
      <w:r w:rsidRPr="00191770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191770">
        <w:rPr>
          <w:rFonts w:ascii="Times New Roman" w:hAnsi="Times New Roman"/>
          <w:b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>80</w:t>
      </w:r>
      <w:r w:rsidRPr="001917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9177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91770">
        <w:rPr>
          <w:rFonts w:ascii="Times New Roman" w:hAnsi="Times New Roman"/>
          <w:bCs/>
          <w:sz w:val="28"/>
          <w:szCs w:val="28"/>
        </w:rPr>
        <w:t>.</w:t>
      </w: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91770">
        <w:rPr>
          <w:rFonts w:ascii="Times New Roman" w:hAnsi="Times New Roman"/>
          <w:bCs/>
          <w:sz w:val="28"/>
          <w:szCs w:val="28"/>
        </w:rPr>
        <w:t xml:space="preserve">Учебно-методическое пособие предназначено для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 w:rsidRPr="00191770">
        <w:rPr>
          <w:rFonts w:ascii="Times New Roman" w:hAnsi="Times New Roman"/>
          <w:bCs/>
          <w:sz w:val="28"/>
          <w:szCs w:val="28"/>
        </w:rPr>
        <w:t xml:space="preserve"> направления подготовки 19.03.02 </w:t>
      </w:r>
      <w:r>
        <w:rPr>
          <w:rFonts w:ascii="Times New Roman" w:hAnsi="Times New Roman"/>
          <w:bCs/>
          <w:sz w:val="28"/>
          <w:szCs w:val="28"/>
        </w:rPr>
        <w:t>«</w:t>
      </w:r>
      <w:r w:rsidRPr="00191770">
        <w:rPr>
          <w:rFonts w:ascii="Times New Roman" w:hAnsi="Times New Roman"/>
          <w:bCs/>
          <w:sz w:val="28"/>
          <w:szCs w:val="28"/>
        </w:rPr>
        <w:t>Продукты питания из растительного сырья</w:t>
      </w:r>
      <w:r>
        <w:rPr>
          <w:rFonts w:ascii="Times New Roman" w:hAnsi="Times New Roman"/>
          <w:bCs/>
          <w:sz w:val="28"/>
          <w:szCs w:val="28"/>
        </w:rPr>
        <w:t>»</w:t>
      </w:r>
      <w:r w:rsidRPr="00191770">
        <w:rPr>
          <w:rFonts w:ascii="Times New Roman" w:hAnsi="Times New Roman"/>
          <w:bCs/>
          <w:sz w:val="28"/>
          <w:szCs w:val="28"/>
        </w:rPr>
        <w:t xml:space="preserve"> и может быть использовано ими и в процессе самостоятельного изучения материала по </w:t>
      </w:r>
      <w:r>
        <w:rPr>
          <w:rFonts w:ascii="Times New Roman" w:hAnsi="Times New Roman"/>
          <w:bCs/>
          <w:sz w:val="28"/>
          <w:szCs w:val="28"/>
        </w:rPr>
        <w:t>дисциплине «</w:t>
      </w:r>
      <w:r w:rsidRPr="00417688">
        <w:rPr>
          <w:rFonts w:ascii="Times New Roman" w:hAnsi="Times New Roman"/>
          <w:bCs/>
          <w:sz w:val="28"/>
          <w:szCs w:val="28"/>
        </w:rPr>
        <w:t>Технология кваса</w:t>
      </w:r>
      <w:r>
        <w:rPr>
          <w:rFonts w:ascii="Times New Roman" w:hAnsi="Times New Roman"/>
          <w:bCs/>
          <w:sz w:val="28"/>
          <w:szCs w:val="28"/>
        </w:rPr>
        <w:t>»</w:t>
      </w:r>
      <w:r w:rsidRPr="00191770">
        <w:rPr>
          <w:rFonts w:ascii="Times New Roman" w:hAnsi="Times New Roman"/>
          <w:bCs/>
          <w:sz w:val="28"/>
          <w:szCs w:val="28"/>
        </w:rPr>
        <w:t xml:space="preserve"> и на лабораторных занятиях.</w:t>
      </w:r>
      <w:proofErr w:type="gramEnd"/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УДК 663.46</w:t>
      </w: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ББК 36.88</w:t>
      </w: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 xml:space="preserve">Редактор </w:t>
      </w:r>
      <w:r w:rsidRPr="00191770">
        <w:rPr>
          <w:rFonts w:ascii="Times New Roman" w:hAnsi="Times New Roman"/>
          <w:bCs/>
          <w:i/>
          <w:sz w:val="28"/>
          <w:szCs w:val="28"/>
        </w:rPr>
        <w:t>Иванченко Н. К.</w:t>
      </w:r>
    </w:p>
    <w:p w:rsidR="00A43298" w:rsidRDefault="00A43298" w:rsidP="00A432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Компьютерная верстка</w:t>
      </w:r>
      <w:r w:rsidRPr="00191770">
        <w:rPr>
          <w:rFonts w:ascii="Times New Roman" w:hAnsi="Times New Roman"/>
          <w:bCs/>
          <w:i/>
          <w:sz w:val="28"/>
          <w:szCs w:val="28"/>
        </w:rPr>
        <w:t xml:space="preserve"> Меркушевой О. А.</w:t>
      </w: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43298" w:rsidRPr="00191770" w:rsidRDefault="00A43298" w:rsidP="00A43298">
      <w:pPr>
        <w:spacing w:after="0" w:line="240" w:lineRule="auto"/>
        <w:ind w:left="4510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 xml:space="preserve">© </w:t>
      </w:r>
      <w:r>
        <w:rPr>
          <w:rFonts w:ascii="Times New Roman" w:hAnsi="Times New Roman"/>
          <w:bCs/>
          <w:sz w:val="28"/>
          <w:szCs w:val="28"/>
        </w:rPr>
        <w:t xml:space="preserve"> ФГБОУ ВО СКГМИ (ГТУ),  2021</w:t>
      </w:r>
    </w:p>
    <w:p w:rsidR="00A43298" w:rsidRPr="00191770" w:rsidRDefault="00A43298" w:rsidP="00A43298">
      <w:pPr>
        <w:spacing w:after="0" w:line="240" w:lineRule="auto"/>
        <w:ind w:left="4510"/>
        <w:rPr>
          <w:rFonts w:ascii="Times New Roman" w:hAnsi="Times New Roman"/>
          <w:bCs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 xml:space="preserve">© Алиев К. Р., </w:t>
      </w:r>
      <w:r>
        <w:rPr>
          <w:rFonts w:ascii="Times New Roman" w:hAnsi="Times New Roman"/>
          <w:bCs/>
          <w:sz w:val="28"/>
          <w:szCs w:val="28"/>
        </w:rPr>
        <w:t>2021</w:t>
      </w:r>
    </w:p>
    <w:p w:rsidR="00A43298" w:rsidRPr="00191770" w:rsidRDefault="00A43298" w:rsidP="00A4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98"/>
    <w:rsid w:val="003A2456"/>
    <w:rsid w:val="00587975"/>
    <w:rsid w:val="006B06EB"/>
    <w:rsid w:val="00941CE0"/>
    <w:rsid w:val="009B323E"/>
    <w:rsid w:val="00A43298"/>
    <w:rsid w:val="00C870DD"/>
    <w:rsid w:val="00E1031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98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--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2</cp:revision>
  <dcterms:created xsi:type="dcterms:W3CDTF">2022-02-24T12:52:00Z</dcterms:created>
  <dcterms:modified xsi:type="dcterms:W3CDTF">2022-02-24T13:20:00Z</dcterms:modified>
</cp:coreProperties>
</file>